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                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E</w:t>
            </w:r>
            <w:r w:rsidR="0099067A">
              <w:rPr>
                <w:rFonts w:ascii="Adobe Garamond Pro" w:hAnsi="Adobe Garamond Pro" w:cs="Adobe Garamond Pro"/>
                <w:sz w:val="22"/>
                <w:szCs w:val="20"/>
              </w:rPr>
              <w:t>lőterjesztés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08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941350" w:rsidRPr="00B013A2">
                <w:rPr>
                  <w:rStyle w:val="Hiperhivatkozs"/>
                  <w:rFonts w:ascii="Adobe Garamond Pro" w:hAnsi="Adobe Garamond Pro" w:cs="Adobe Garamond Pro"/>
                  <w:szCs w:val="20"/>
                </w:rPr>
                <w:t>szilagyi.laszlo@jaszfenyszaru.hu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Szilágyi</w:t>
            </w:r>
            <w:proofErr w:type="spellEnd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László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41350" w:rsidRDefault="00497FE5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02549E" w:rsidRPr="007864B7" w:rsidRDefault="00941350" w:rsidP="005B228E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proofErr w:type="gramStart"/>
      <w:r>
        <w:rPr>
          <w:rFonts w:ascii="Adobe Garamond Pro" w:hAnsi="Adobe Garamond Pro"/>
          <w:b/>
          <w:sz w:val="28"/>
          <w:szCs w:val="28"/>
        </w:rPr>
        <w:t>a</w:t>
      </w:r>
      <w:proofErr w:type="gramEnd"/>
      <w:r>
        <w:rPr>
          <w:rFonts w:ascii="Adobe Garamond Pro" w:hAnsi="Adobe Garamond Pro"/>
          <w:b/>
          <w:sz w:val="28"/>
          <w:szCs w:val="28"/>
        </w:rPr>
        <w:t xml:space="preserve"> Szabadság út</w:t>
      </w:r>
      <w:r w:rsidR="00A6543F">
        <w:rPr>
          <w:rFonts w:ascii="Adobe Garamond Pro" w:hAnsi="Adobe Garamond Pro"/>
          <w:b/>
          <w:sz w:val="28"/>
          <w:szCs w:val="28"/>
        </w:rPr>
        <w:t xml:space="preserve"> 3. szám alatti üzlet</w:t>
      </w:r>
      <w:r w:rsidR="006D67CB">
        <w:rPr>
          <w:rFonts w:ascii="Adobe Garamond Pro" w:hAnsi="Adobe Garamond Pro"/>
          <w:b/>
          <w:sz w:val="28"/>
          <w:szCs w:val="28"/>
        </w:rPr>
        <w:t>helyiség</w:t>
      </w:r>
      <w:r>
        <w:rPr>
          <w:rFonts w:ascii="Adobe Garamond Pro" w:hAnsi="Adobe Garamond Pro"/>
          <w:b/>
          <w:sz w:val="28"/>
          <w:szCs w:val="28"/>
        </w:rPr>
        <w:t xml:space="preserve"> bérbeadásáról</w:t>
      </w:r>
    </w:p>
    <w:p w:rsidR="0002549E" w:rsidRDefault="0002549E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Pr="00497FE5" w:rsidRDefault="00497FE5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C960EB" w:rsidRPr="00C960EB" w:rsidRDefault="005B228E" w:rsidP="00C960EB">
      <w:pPr>
        <w:pStyle w:val="Cm"/>
        <w:spacing w:before="240" w:after="360" w:line="276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C960EB">
        <w:rPr>
          <w:rFonts w:ascii="Adobe Garamond Pro" w:eastAsiaTheme="minorHAnsi" w:hAnsi="Adobe Garamond Pro" w:cstheme="minorBidi"/>
          <w:sz w:val="24"/>
          <w:szCs w:val="24"/>
        </w:rPr>
        <w:t xml:space="preserve">Jászfényszaru Város Önkormányzata </w:t>
      </w:r>
      <w:r w:rsidR="00253B4E" w:rsidRPr="00C960EB">
        <w:rPr>
          <w:rFonts w:ascii="Adobe Garamond Pro" w:eastAsiaTheme="minorHAnsi" w:hAnsi="Adobe Garamond Pro" w:cstheme="minorBidi"/>
          <w:sz w:val="24"/>
          <w:szCs w:val="24"/>
        </w:rPr>
        <w:t>tulajdonában lévő</w:t>
      </w:r>
      <w:r w:rsidR="00A6543F">
        <w:rPr>
          <w:rFonts w:ascii="Adobe Garamond Pro" w:eastAsiaTheme="minorHAnsi" w:hAnsi="Adobe Garamond Pro" w:cstheme="minorBidi"/>
          <w:sz w:val="24"/>
          <w:szCs w:val="24"/>
        </w:rPr>
        <w:t>,</w:t>
      </w:r>
      <w:r w:rsidRPr="00C960EB">
        <w:rPr>
          <w:rFonts w:ascii="Adobe Garamond Pro" w:eastAsiaTheme="minorHAnsi" w:hAnsi="Adobe Garamond Pro" w:cstheme="minorBidi"/>
          <w:sz w:val="24"/>
          <w:szCs w:val="24"/>
        </w:rPr>
        <w:t xml:space="preserve"> a Jászfényszaru Szabadság út 3. szám alatt található</w:t>
      </w:r>
      <w:r w:rsidR="006D67CB">
        <w:rPr>
          <w:rFonts w:ascii="Adobe Garamond Pro" w:eastAsiaTheme="minorHAnsi" w:hAnsi="Adobe Garamond Pro" w:cstheme="minorBidi"/>
          <w:sz w:val="24"/>
          <w:szCs w:val="24"/>
        </w:rPr>
        <w:t xml:space="preserve"> Üzletház </w:t>
      </w:r>
      <w:r w:rsidR="00A14D25">
        <w:rPr>
          <w:rFonts w:ascii="Adobe Garamond Pro" w:eastAsiaTheme="minorHAnsi" w:hAnsi="Adobe Garamond Pro" w:cstheme="minorBidi"/>
          <w:sz w:val="24"/>
          <w:szCs w:val="24"/>
        </w:rPr>
        <w:t>II. számú üzlethelység</w:t>
      </w:r>
      <w:r w:rsidR="00253B4E" w:rsidRPr="00C960EB">
        <w:rPr>
          <w:rFonts w:ascii="Adobe Garamond Pro" w:eastAsiaTheme="minorHAnsi" w:hAnsi="Adobe Garamond Pro" w:cstheme="minorBidi"/>
          <w:sz w:val="24"/>
          <w:szCs w:val="24"/>
        </w:rPr>
        <w:t xml:space="preserve">ből a bérlő kiköltözött. Ezt követően a helységek felújításra kerültek újra </w:t>
      </w:r>
      <w:r w:rsidR="00A6543F">
        <w:rPr>
          <w:rFonts w:ascii="Adobe Garamond Pro" w:eastAsiaTheme="minorHAnsi" w:hAnsi="Adobe Garamond Pro" w:cstheme="minorBidi"/>
          <w:sz w:val="24"/>
          <w:szCs w:val="24"/>
        </w:rPr>
        <w:t>bérbe</w:t>
      </w:r>
      <w:r w:rsidR="00810341">
        <w:rPr>
          <w:rFonts w:ascii="Adobe Garamond Pro" w:eastAsiaTheme="minorHAnsi" w:hAnsi="Adobe Garamond Pro" w:cstheme="minorBidi"/>
          <w:sz w:val="24"/>
          <w:szCs w:val="24"/>
        </w:rPr>
        <w:t xml:space="preserve"> adható</w:t>
      </w:r>
      <w:r w:rsidR="00A6543F">
        <w:rPr>
          <w:rFonts w:ascii="Adobe Garamond Pro" w:eastAsiaTheme="minorHAnsi" w:hAnsi="Adobe Garamond Pro" w:cstheme="minorBidi"/>
          <w:sz w:val="24"/>
          <w:szCs w:val="24"/>
        </w:rPr>
        <w:t>k</w:t>
      </w:r>
      <w:r w:rsidR="00253B4E" w:rsidRPr="00C960EB">
        <w:rPr>
          <w:rFonts w:ascii="Adobe Garamond Pro" w:eastAsiaTheme="minorHAnsi" w:hAnsi="Adobe Garamond Pro" w:cstheme="minorBidi"/>
          <w:sz w:val="24"/>
          <w:szCs w:val="24"/>
        </w:rPr>
        <w:t xml:space="preserve">. Több érdeklődő is jelezte bérlői szándékát. </w:t>
      </w:r>
      <w:r w:rsidR="00C960EB">
        <w:rPr>
          <w:rFonts w:ascii="Adobe Garamond Pro" w:eastAsiaTheme="minorHAnsi" w:hAnsi="Adobe Garamond Pro" w:cstheme="minorBidi"/>
          <w:sz w:val="24"/>
          <w:szCs w:val="24"/>
        </w:rPr>
        <w:t xml:space="preserve">Ezért </w:t>
      </w:r>
      <w:r w:rsidR="00C960EB" w:rsidRPr="00C960EB">
        <w:rPr>
          <w:rFonts w:ascii="Adobe Garamond Pro" w:eastAsiaTheme="minorHAnsi" w:hAnsi="Adobe Garamond Pro" w:cstheme="minorBidi"/>
          <w:sz w:val="24"/>
          <w:szCs w:val="24"/>
        </w:rPr>
        <w:t xml:space="preserve">Jászfényszaru Város Önkormányzata Képviselő-testületének az Önkormányzat vagyonáról és a vagyongazdálkodás szabályairól szóló </w:t>
      </w:r>
      <w:r w:rsidR="00C960EB" w:rsidRPr="00C960EB">
        <w:rPr>
          <w:rFonts w:ascii="Adobe Garamond Pro" w:eastAsia="Times New Roman" w:hAnsi="Adobe Garamond Pro" w:cs="Times New Roman"/>
          <w:sz w:val="24"/>
          <w:szCs w:val="24"/>
          <w:lang w:val="x-none" w:eastAsia="hu-HU"/>
        </w:rPr>
        <w:t>10/2013. (IV.04.) önkormányzati rendelete</w:t>
      </w:r>
      <w:r w:rsidR="00C960EB" w:rsidRPr="00C960EB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alapján nyilvános pályázat kiírása alapján javaslom a fenti üzlethelységek hasznosítását.</w:t>
      </w:r>
    </w:p>
    <w:p w:rsidR="0099067A" w:rsidRPr="00EE78FB" w:rsidRDefault="0099067A" w:rsidP="0005004C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hogy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az alábbi határozati javaslatot </w:t>
      </w:r>
      <w:r w:rsidR="00AC3A16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szíveskedjen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>elfogadni</w:t>
      </w:r>
      <w:r w:rsidR="0005004C">
        <w:rPr>
          <w:rFonts w:ascii="Adobe Garamond Pro" w:eastAsiaTheme="minorHAnsi" w:hAnsi="Adobe Garamond Pro" w:cstheme="minorBidi"/>
          <w:sz w:val="24"/>
          <w:szCs w:val="24"/>
        </w:rPr>
        <w:t>!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</w:p>
    <w:p w:rsidR="008816FD" w:rsidRPr="00EE78FB" w:rsidRDefault="008816FD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EE78FB" w:rsidRDefault="00497FE5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Határozati javaslat:</w:t>
      </w: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EE78FB" w:rsidRDefault="006D67CB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……/2020</w:t>
      </w:r>
      <w:r w:rsidR="00497FE5" w:rsidRPr="00EE78FB">
        <w:rPr>
          <w:rFonts w:ascii="Adobe Garamond Pro" w:eastAsiaTheme="minorHAnsi" w:hAnsi="Adobe Garamond Pro" w:cstheme="minorBidi"/>
          <w:sz w:val="24"/>
          <w:szCs w:val="24"/>
        </w:rPr>
        <w:t>. (</w:t>
      </w:r>
      <w:r>
        <w:rPr>
          <w:rFonts w:ascii="Adobe Garamond Pro" w:eastAsiaTheme="minorHAnsi" w:hAnsi="Adobe Garamond Pro" w:cstheme="minorBidi"/>
          <w:sz w:val="24"/>
          <w:szCs w:val="24"/>
        </w:rPr>
        <w:t>VII</w:t>
      </w:r>
      <w:r w:rsidR="00497FE5" w:rsidRPr="00EE78FB">
        <w:rPr>
          <w:rFonts w:ascii="Adobe Garamond Pro" w:eastAsiaTheme="minorHAnsi" w:hAnsi="Adobe Garamond Pro" w:cstheme="minorBidi"/>
          <w:sz w:val="24"/>
          <w:szCs w:val="24"/>
        </w:rPr>
        <w:t>.</w:t>
      </w:r>
      <w:r>
        <w:rPr>
          <w:rFonts w:ascii="Adobe Garamond Pro" w:eastAsiaTheme="minorHAnsi" w:hAnsi="Adobe Garamond Pro" w:cstheme="minorBidi"/>
          <w:sz w:val="24"/>
          <w:szCs w:val="24"/>
        </w:rPr>
        <w:t>08</w:t>
      </w:r>
      <w:r w:rsidR="00497FE5" w:rsidRPr="00EE78FB">
        <w:rPr>
          <w:rFonts w:ascii="Adobe Garamond Pro" w:eastAsiaTheme="minorHAnsi" w:hAnsi="Adobe Garamond Pro" w:cstheme="minorBidi"/>
          <w:sz w:val="24"/>
          <w:szCs w:val="24"/>
        </w:rPr>
        <w:t>.) Képviselő-testületi határozat</w:t>
      </w:r>
    </w:p>
    <w:p w:rsidR="00AC3A16" w:rsidRPr="00EE78FB" w:rsidRDefault="00AC3A16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Pr="00EE78FB" w:rsidRDefault="00056E84" w:rsidP="00EE78FB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>
        <w:rPr>
          <w:rFonts w:ascii="Adobe Garamond Pro" w:eastAsiaTheme="minorHAnsi" w:hAnsi="Adobe Garamond Pro" w:cstheme="minorBidi"/>
          <w:b/>
          <w:sz w:val="24"/>
          <w:szCs w:val="24"/>
        </w:rPr>
        <w:t xml:space="preserve">A </w:t>
      </w:r>
      <w:r w:rsidR="004B0650">
        <w:rPr>
          <w:rFonts w:ascii="Adobe Garamond Pro" w:eastAsiaTheme="minorHAnsi" w:hAnsi="Adobe Garamond Pro" w:cstheme="minorBidi"/>
          <w:b/>
          <w:sz w:val="24"/>
          <w:szCs w:val="24"/>
        </w:rPr>
        <w:t>Szabadság</w:t>
      </w:r>
      <w:r w:rsidR="00A11512">
        <w:rPr>
          <w:rFonts w:ascii="Adobe Garamond Pro" w:eastAsiaTheme="minorHAnsi" w:hAnsi="Adobe Garamond Pro" w:cstheme="minorBidi"/>
          <w:b/>
          <w:sz w:val="24"/>
          <w:szCs w:val="24"/>
        </w:rPr>
        <w:t xml:space="preserve"> út 3. szám alatti üzlethelység</w:t>
      </w:r>
      <w:r w:rsidR="004B0650">
        <w:rPr>
          <w:rFonts w:ascii="Adobe Garamond Pro" w:eastAsiaTheme="minorHAnsi" w:hAnsi="Adobe Garamond Pro" w:cstheme="minorBidi"/>
          <w:b/>
          <w:sz w:val="24"/>
          <w:szCs w:val="24"/>
        </w:rPr>
        <w:t xml:space="preserve"> bérbeadásáról</w:t>
      </w:r>
    </w:p>
    <w:p w:rsidR="00EE78FB" w:rsidRDefault="00EE78FB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4B0650" w:rsidRDefault="009960F8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Jászfényszaru Város Önkormányzata Képviselő-testülete </w:t>
      </w:r>
      <w:r w:rsidR="004B0650">
        <w:rPr>
          <w:rFonts w:ascii="Adobe Garamond Pro" w:eastAsiaTheme="minorHAnsi" w:hAnsi="Adobe Garamond Pro" w:cstheme="minorBidi"/>
          <w:sz w:val="24"/>
          <w:szCs w:val="24"/>
        </w:rPr>
        <w:t>a fentiek alapján a mellékelt tartalommal a pályázati felhívást és a hozzátartozó értékelési szempontokat elfogadja.</w:t>
      </w:r>
    </w:p>
    <w:p w:rsidR="00AC3A16" w:rsidRPr="00EE78FB" w:rsidRDefault="00221F24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B0650" w:rsidRDefault="006C2C24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Végrehajtásért felelős: Szilágyi László hatósági ügyintéző</w:t>
      </w:r>
    </w:p>
    <w:p w:rsidR="00FA5AE5" w:rsidRPr="00EE78FB" w:rsidRDefault="009960F8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Felelős</w:t>
      </w:r>
      <w:r w:rsidR="00C70B49" w:rsidRPr="00EE78FB">
        <w:rPr>
          <w:rFonts w:ascii="Adobe Garamond Pro" w:eastAsiaTheme="minorHAnsi" w:hAnsi="Adobe Garamond Pro" w:cstheme="minorBidi"/>
          <w:sz w:val="24"/>
          <w:szCs w:val="24"/>
        </w:rPr>
        <w:t>: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="00221F24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FA5AE5" w:rsidRPr="00EE78FB" w:rsidRDefault="00221F24" w:rsidP="00EE78FB">
      <w:pPr>
        <w:pStyle w:val="Nincstrkz"/>
        <w:ind w:firstLine="708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Zsámboki Sándor GAMESZ igazgató</w:t>
      </w:r>
    </w:p>
    <w:p w:rsidR="006C2C24" w:rsidRDefault="006C2C24" w:rsidP="006C2C24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Határidő: a Felhívás értelmében</w:t>
      </w:r>
    </w:p>
    <w:p w:rsidR="002E7AF0" w:rsidRPr="00EE78FB" w:rsidRDefault="00FA5AE5" w:rsidP="006C2C24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99067A" w:rsidRPr="00EE78FB" w:rsidRDefault="00AE600B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Jászfényszaru, </w:t>
      </w:r>
      <w:r w:rsidR="00A11512">
        <w:rPr>
          <w:rFonts w:ascii="Adobe Garamond Pro" w:eastAsiaTheme="minorHAnsi" w:hAnsi="Adobe Garamond Pro" w:cstheme="minorBidi"/>
          <w:sz w:val="24"/>
          <w:szCs w:val="24"/>
        </w:rPr>
        <w:t>2020. 06. 25.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AE600B" w:rsidRPr="00EE78FB" w:rsidRDefault="00AE600B" w:rsidP="0005004C">
      <w:pPr>
        <w:pStyle w:val="Nincstrkz"/>
        <w:ind w:left="3540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Tisztelettel:</w:t>
      </w:r>
    </w:p>
    <w:p w:rsidR="00AE600B" w:rsidRPr="00EE78FB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F95EEC" w:rsidRPr="00EE78FB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EE78FB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sectPr w:rsidR="00F95EEC" w:rsidRPr="00EE78FB" w:rsidSect="004C4A7C">
      <w:footerReference w:type="default" r:id="rId9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5C0" w:rsidRDefault="004E75C0" w:rsidP="00202AED">
      <w:pPr>
        <w:spacing w:after="0" w:line="240" w:lineRule="auto"/>
      </w:pPr>
      <w:r>
        <w:separator/>
      </w:r>
    </w:p>
  </w:endnote>
  <w:endnote w:type="continuationSeparator" w:id="0">
    <w:p w:rsidR="004E75C0" w:rsidRDefault="004E75C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5C0" w:rsidRDefault="004E75C0" w:rsidP="00202AED">
      <w:pPr>
        <w:spacing w:after="0" w:line="240" w:lineRule="auto"/>
      </w:pPr>
      <w:r>
        <w:separator/>
      </w:r>
    </w:p>
  </w:footnote>
  <w:footnote w:type="continuationSeparator" w:id="0">
    <w:p w:rsidR="004E75C0" w:rsidRDefault="004E75C0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549E"/>
    <w:rsid w:val="00032FC0"/>
    <w:rsid w:val="0005004C"/>
    <w:rsid w:val="00056E84"/>
    <w:rsid w:val="000B1EE3"/>
    <w:rsid w:val="000F4E32"/>
    <w:rsid w:val="00103D5A"/>
    <w:rsid w:val="00111A39"/>
    <w:rsid w:val="00142D30"/>
    <w:rsid w:val="00143289"/>
    <w:rsid w:val="001A7B64"/>
    <w:rsid w:val="001D025E"/>
    <w:rsid w:val="001F3FDC"/>
    <w:rsid w:val="001F5B2C"/>
    <w:rsid w:val="00202AED"/>
    <w:rsid w:val="00214D4E"/>
    <w:rsid w:val="00221F24"/>
    <w:rsid w:val="00234C67"/>
    <w:rsid w:val="00253B4E"/>
    <w:rsid w:val="00272BD9"/>
    <w:rsid w:val="00284AFF"/>
    <w:rsid w:val="002A3225"/>
    <w:rsid w:val="002E7AF0"/>
    <w:rsid w:val="00312D38"/>
    <w:rsid w:val="003218AF"/>
    <w:rsid w:val="00335D14"/>
    <w:rsid w:val="00384AF2"/>
    <w:rsid w:val="00397B25"/>
    <w:rsid w:val="00476A66"/>
    <w:rsid w:val="00497FE5"/>
    <w:rsid w:val="004A5A21"/>
    <w:rsid w:val="004A79A1"/>
    <w:rsid w:val="004B0650"/>
    <w:rsid w:val="004C4A7C"/>
    <w:rsid w:val="004E75C0"/>
    <w:rsid w:val="0054736D"/>
    <w:rsid w:val="005B228E"/>
    <w:rsid w:val="005C75B5"/>
    <w:rsid w:val="0060695F"/>
    <w:rsid w:val="006079A2"/>
    <w:rsid w:val="00623A85"/>
    <w:rsid w:val="0063537A"/>
    <w:rsid w:val="00685D57"/>
    <w:rsid w:val="006C2C24"/>
    <w:rsid w:val="006D67CB"/>
    <w:rsid w:val="006E74C4"/>
    <w:rsid w:val="00706925"/>
    <w:rsid w:val="0071319F"/>
    <w:rsid w:val="00737543"/>
    <w:rsid w:val="007401E3"/>
    <w:rsid w:val="007864B7"/>
    <w:rsid w:val="007D0AF8"/>
    <w:rsid w:val="007D5EAA"/>
    <w:rsid w:val="00810341"/>
    <w:rsid w:val="00814353"/>
    <w:rsid w:val="00832E01"/>
    <w:rsid w:val="008349BB"/>
    <w:rsid w:val="008626BE"/>
    <w:rsid w:val="00871B61"/>
    <w:rsid w:val="008816FD"/>
    <w:rsid w:val="00885044"/>
    <w:rsid w:val="008A5577"/>
    <w:rsid w:val="008B2CE4"/>
    <w:rsid w:val="008D4658"/>
    <w:rsid w:val="008E03D8"/>
    <w:rsid w:val="00927319"/>
    <w:rsid w:val="00941350"/>
    <w:rsid w:val="0099067A"/>
    <w:rsid w:val="00991445"/>
    <w:rsid w:val="009960F8"/>
    <w:rsid w:val="009B3266"/>
    <w:rsid w:val="009B55A4"/>
    <w:rsid w:val="00A11512"/>
    <w:rsid w:val="00A14D25"/>
    <w:rsid w:val="00A4443C"/>
    <w:rsid w:val="00A6543F"/>
    <w:rsid w:val="00A74444"/>
    <w:rsid w:val="00A97E87"/>
    <w:rsid w:val="00AC3A16"/>
    <w:rsid w:val="00AD30FF"/>
    <w:rsid w:val="00AD6E3E"/>
    <w:rsid w:val="00AE08CA"/>
    <w:rsid w:val="00AE11EE"/>
    <w:rsid w:val="00AE600B"/>
    <w:rsid w:val="00B12DCB"/>
    <w:rsid w:val="00B1380C"/>
    <w:rsid w:val="00B25E39"/>
    <w:rsid w:val="00B3098A"/>
    <w:rsid w:val="00B413A9"/>
    <w:rsid w:val="00B942EC"/>
    <w:rsid w:val="00BC62B5"/>
    <w:rsid w:val="00C018F3"/>
    <w:rsid w:val="00C42B7B"/>
    <w:rsid w:val="00C66292"/>
    <w:rsid w:val="00C70B49"/>
    <w:rsid w:val="00C928B4"/>
    <w:rsid w:val="00C960EB"/>
    <w:rsid w:val="00CA0494"/>
    <w:rsid w:val="00CA6159"/>
    <w:rsid w:val="00CA6C59"/>
    <w:rsid w:val="00D26FA2"/>
    <w:rsid w:val="00D57913"/>
    <w:rsid w:val="00D62F98"/>
    <w:rsid w:val="00DB1CB6"/>
    <w:rsid w:val="00DC0928"/>
    <w:rsid w:val="00DC3C76"/>
    <w:rsid w:val="00E25701"/>
    <w:rsid w:val="00E668D3"/>
    <w:rsid w:val="00E73F10"/>
    <w:rsid w:val="00E96085"/>
    <w:rsid w:val="00EA6476"/>
    <w:rsid w:val="00EE78FB"/>
    <w:rsid w:val="00F32EE2"/>
    <w:rsid w:val="00F42012"/>
    <w:rsid w:val="00F44BE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styleId="Cm">
    <w:name w:val="Title"/>
    <w:basedOn w:val="Norml"/>
    <w:next w:val="Norml"/>
    <w:link w:val="CmChar"/>
    <w:uiPriority w:val="10"/>
    <w:qFormat/>
    <w:rsid w:val="00C960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9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ilagyi.laszlo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8DBBF-85C4-4AFF-B2A6-CB52A0A61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szoc2</cp:lastModifiedBy>
  <cp:revision>2</cp:revision>
  <cp:lastPrinted>2020-06-25T11:36:00Z</cp:lastPrinted>
  <dcterms:created xsi:type="dcterms:W3CDTF">2020-07-02T09:16:00Z</dcterms:created>
  <dcterms:modified xsi:type="dcterms:W3CDTF">2020-07-02T09:16:00Z</dcterms:modified>
</cp:coreProperties>
</file>